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D2" w:rsidRDefault="00BE55D2" w:rsidP="00BE55D2">
      <w:pPr>
        <w:jc w:val="both"/>
        <w:rPr>
          <w:sz w:val="24"/>
          <w:szCs w:val="24"/>
        </w:rPr>
      </w:pPr>
      <w:bookmarkStart w:id="0" w:name="_GoBack"/>
      <w:bookmarkEnd w:id="0"/>
    </w:p>
    <w:p w:rsidR="00CD2703" w:rsidRDefault="00EE2CC6" w:rsidP="00CD270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33425" cy="800100"/>
            <wp:effectExtent l="0" t="0" r="0" b="0"/>
            <wp:docPr id="1" name="Рисунок 1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ng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7" r="-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D2" w:rsidRDefault="00BE55D2" w:rsidP="00BE55D2">
      <w:pPr>
        <w:jc w:val="both"/>
        <w:rPr>
          <w:sz w:val="24"/>
          <w:szCs w:val="24"/>
        </w:rPr>
      </w:pPr>
    </w:p>
    <w:p w:rsidR="00BE55D2" w:rsidRPr="00FF13DD" w:rsidRDefault="00BE55D2" w:rsidP="00BE55D2">
      <w:pPr>
        <w:jc w:val="center"/>
        <w:rPr>
          <w:caps/>
          <w:noProof/>
          <w:sz w:val="24"/>
          <w:szCs w:val="24"/>
        </w:rPr>
      </w:pPr>
      <w:r w:rsidRPr="00FF13DD">
        <w:rPr>
          <w:caps/>
          <w:noProof/>
          <w:sz w:val="24"/>
          <w:szCs w:val="24"/>
        </w:rPr>
        <w:t>РОССИЙСКАЯ ФЕДЕРАЦИЯ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ЯМАЛО-НЕНЕЦКИЙ АВТОНОМНЫЙ ОКРУГ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пуровский район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 xml:space="preserve">муниципальное образование </w:t>
      </w:r>
    </w:p>
    <w:p w:rsidR="00BE55D2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ПОСЕЛОК уренгой</w:t>
      </w:r>
    </w:p>
    <w:p w:rsidR="00BE55D2" w:rsidRDefault="00BE55D2" w:rsidP="00BE55D2">
      <w:pPr>
        <w:jc w:val="center"/>
        <w:rPr>
          <w:sz w:val="28"/>
        </w:rPr>
      </w:pPr>
    </w:p>
    <w:p w:rsidR="00BE55D2" w:rsidRPr="001142C4" w:rsidRDefault="00BE55D2" w:rsidP="00BE55D2">
      <w:pPr>
        <w:jc w:val="center"/>
        <w:rPr>
          <w:sz w:val="28"/>
        </w:rPr>
      </w:pPr>
      <w:r w:rsidRPr="001142C4">
        <w:rPr>
          <w:sz w:val="28"/>
        </w:rPr>
        <w:t>С О Б Р А Н И Е   Д Е П У Т А Т О В</w:t>
      </w:r>
    </w:p>
    <w:p w:rsidR="00BE55D2" w:rsidRPr="004C37D6" w:rsidRDefault="00BE55D2" w:rsidP="00BE55D2">
      <w:pPr>
        <w:pStyle w:val="a9"/>
        <w:tabs>
          <w:tab w:val="left" w:pos="8222"/>
        </w:tabs>
        <w:jc w:val="center"/>
        <w:rPr>
          <w:sz w:val="28"/>
          <w:szCs w:val="28"/>
        </w:rPr>
      </w:pPr>
      <w:r w:rsidRPr="004C37D6">
        <w:rPr>
          <w:sz w:val="28"/>
          <w:szCs w:val="28"/>
        </w:rPr>
        <w:t>2 С О З Ы В А</w:t>
      </w:r>
    </w:p>
    <w:p w:rsidR="00BE55D2" w:rsidRPr="00BE55D2" w:rsidRDefault="00BE55D2" w:rsidP="00BE55D2">
      <w:pPr>
        <w:pStyle w:val="a9"/>
        <w:tabs>
          <w:tab w:val="left" w:pos="8222"/>
        </w:tabs>
        <w:jc w:val="center"/>
        <w:rPr>
          <w:sz w:val="24"/>
          <w:szCs w:val="24"/>
        </w:rPr>
      </w:pPr>
    </w:p>
    <w:p w:rsidR="00BE55D2" w:rsidRPr="00BE55D2" w:rsidRDefault="00BE55D2" w:rsidP="00BE55D2">
      <w:pPr>
        <w:pStyle w:val="a9"/>
        <w:tabs>
          <w:tab w:val="left" w:pos="8222"/>
        </w:tabs>
        <w:jc w:val="center"/>
        <w:rPr>
          <w:sz w:val="28"/>
          <w:szCs w:val="28"/>
        </w:rPr>
      </w:pPr>
      <w:r w:rsidRPr="00BE55D2">
        <w:rPr>
          <w:sz w:val="28"/>
          <w:szCs w:val="28"/>
        </w:rPr>
        <w:t>Р Е Ш Е Н И 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576"/>
        <w:gridCol w:w="336"/>
        <w:gridCol w:w="738"/>
        <w:gridCol w:w="343"/>
        <w:gridCol w:w="445"/>
        <w:gridCol w:w="622"/>
        <w:gridCol w:w="4680"/>
      </w:tblGrid>
      <w:tr w:rsidR="00BE55D2"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0875BA" w:rsidRDefault="000875BA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0875BA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576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г.</w:t>
            </w:r>
          </w:p>
        </w:tc>
        <w:tc>
          <w:tcPr>
            <w:tcW w:w="343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right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ind w:hanging="27"/>
              <w:jc w:val="right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right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п.</w:t>
            </w:r>
            <w:r w:rsidR="004C15F6">
              <w:rPr>
                <w:sz w:val="24"/>
                <w:szCs w:val="24"/>
              </w:rPr>
              <w:t>г.т.</w:t>
            </w:r>
            <w:r w:rsidRPr="009C7E61">
              <w:rPr>
                <w:sz w:val="24"/>
                <w:szCs w:val="24"/>
              </w:rPr>
              <w:t xml:space="preserve"> Уренгой</w:t>
            </w:r>
          </w:p>
        </w:tc>
      </w:tr>
    </w:tbl>
    <w:p w:rsidR="00BE55D2" w:rsidRDefault="00BE55D2" w:rsidP="00BE55D2">
      <w:pPr>
        <w:pStyle w:val="aa"/>
        <w:spacing w:before="0"/>
        <w:jc w:val="left"/>
        <w:rPr>
          <w:spacing w:val="0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8280"/>
      </w:tblGrid>
      <w:tr w:rsidR="00BE55D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8280" w:type="dxa"/>
          </w:tcPr>
          <w:p w:rsidR="00EE74C1" w:rsidRDefault="009C7E61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047DB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внесении изменений </w:t>
            </w:r>
            <w:r w:rsidR="004364C6">
              <w:rPr>
                <w:sz w:val="24"/>
                <w:szCs w:val="24"/>
              </w:rPr>
              <w:t xml:space="preserve">и дополнений </w:t>
            </w:r>
            <w:r>
              <w:rPr>
                <w:sz w:val="24"/>
                <w:szCs w:val="24"/>
              </w:rPr>
              <w:t xml:space="preserve">в </w:t>
            </w:r>
          </w:p>
          <w:p w:rsidR="00EE74C1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муниципального образования поселок Уренгой </w:t>
            </w:r>
          </w:p>
          <w:p w:rsidR="00BE55D2" w:rsidRPr="004364C6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декабря 2005 года</w:t>
            </w:r>
            <w:r w:rsidR="00ED0F51">
              <w:rPr>
                <w:sz w:val="24"/>
                <w:szCs w:val="24"/>
              </w:rPr>
              <w:t xml:space="preserve"> № 7</w:t>
            </w:r>
          </w:p>
        </w:tc>
      </w:tr>
    </w:tbl>
    <w:p w:rsidR="00BE55D2" w:rsidRDefault="00BE55D2" w:rsidP="00BE55D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142D9" w:rsidRDefault="007142D9" w:rsidP="007142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46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88B" w:rsidRPr="00ED0F51" w:rsidRDefault="00ED0F51" w:rsidP="0072313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F51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</w:t>
      </w:r>
      <w:r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</w:t>
      </w:r>
      <w:r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9707AA" w:rsidRPr="00ED0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718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E1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="006718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8E1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-ФЗ «</w:t>
      </w:r>
      <w:r w:rsidR="00E230F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718E1">
        <w:rPr>
          <w:rFonts w:ascii="Times New Roman" w:hAnsi="Times New Roman" w:cs="Times New Roman"/>
          <w:sz w:val="24"/>
          <w:szCs w:val="24"/>
        </w:rPr>
        <w:t>в Федеральный закон «Об общих принципах организации местного самоуправления в Российской Федерации»</w:t>
      </w:r>
      <w:r w:rsidR="003078B4">
        <w:rPr>
          <w:rFonts w:ascii="Times New Roman" w:hAnsi="Times New Roman" w:cs="Times New Roman"/>
          <w:sz w:val="24"/>
          <w:szCs w:val="24"/>
        </w:rPr>
        <w:t xml:space="preserve">, </w:t>
      </w:r>
      <w:r w:rsidR="00A35F5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A0C3C">
        <w:rPr>
          <w:rFonts w:ascii="Times New Roman" w:hAnsi="Times New Roman" w:cs="Times New Roman"/>
          <w:sz w:val="24"/>
          <w:szCs w:val="24"/>
        </w:rPr>
        <w:t>пункт</w:t>
      </w:r>
      <w:r w:rsidR="00A35F54">
        <w:rPr>
          <w:rFonts w:ascii="Times New Roman" w:hAnsi="Times New Roman" w:cs="Times New Roman"/>
          <w:sz w:val="24"/>
          <w:szCs w:val="24"/>
        </w:rPr>
        <w:t>а</w:t>
      </w:r>
      <w:r w:rsidR="008A0C3C">
        <w:rPr>
          <w:rFonts w:ascii="Times New Roman" w:hAnsi="Times New Roman" w:cs="Times New Roman"/>
          <w:sz w:val="24"/>
          <w:szCs w:val="24"/>
        </w:rPr>
        <w:t xml:space="preserve"> 1 части 1 статьи 22 Устава муниципального образования поселок Уренгой,</w:t>
      </w:r>
      <w:r w:rsidR="003078B4">
        <w:rPr>
          <w:rFonts w:ascii="Times New Roman" w:hAnsi="Times New Roman" w:cs="Times New Roman"/>
          <w:sz w:val="24"/>
          <w:szCs w:val="24"/>
        </w:rPr>
        <w:t xml:space="preserve"> </w:t>
      </w:r>
      <w:r w:rsidR="009707AA" w:rsidRPr="00ED0F51">
        <w:rPr>
          <w:rFonts w:ascii="Times New Roman" w:hAnsi="Times New Roman" w:cs="Times New Roman"/>
          <w:sz w:val="24"/>
          <w:szCs w:val="24"/>
        </w:rPr>
        <w:t>Собранием депутатов муниципального образования поселок Уренгой</w:t>
      </w:r>
    </w:p>
    <w:p w:rsidR="007142D9" w:rsidRPr="007142D9" w:rsidRDefault="00B3088B" w:rsidP="009707AA">
      <w:pPr>
        <w:pStyle w:val="ConsNonformat"/>
        <w:widowControl/>
        <w:ind w:right="0" w:firstLine="709"/>
        <w:jc w:val="both"/>
      </w:pPr>
      <w:r>
        <w:t xml:space="preserve"> </w:t>
      </w:r>
    </w:p>
    <w:p w:rsidR="007142D9" w:rsidRPr="00CA1FE7" w:rsidRDefault="00047DBD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1FE7">
        <w:rPr>
          <w:rFonts w:ascii="Times New Roman" w:hAnsi="Times New Roman" w:cs="Times New Roman"/>
          <w:sz w:val="24"/>
          <w:szCs w:val="24"/>
        </w:rPr>
        <w:t>Р Е Ш Е Н О</w:t>
      </w:r>
      <w:r w:rsidR="007142D9" w:rsidRPr="00CA1FE7">
        <w:rPr>
          <w:rFonts w:ascii="Times New Roman" w:hAnsi="Times New Roman" w:cs="Times New Roman"/>
          <w:sz w:val="24"/>
          <w:szCs w:val="24"/>
        </w:rPr>
        <w:t>:</w:t>
      </w:r>
    </w:p>
    <w:p w:rsidR="007142D9" w:rsidRPr="007142D9" w:rsidRDefault="007142D9" w:rsidP="007142D9">
      <w:pPr>
        <w:pStyle w:val="ConsNonformat"/>
        <w:widowControl/>
        <w:tabs>
          <w:tab w:val="left" w:pos="93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846" w:rsidRDefault="00D64846" w:rsidP="00BD09A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D09A4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поселок Уренгой от 15 декабря 2005 года № 7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B73D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493" w:rsidRDefault="00E32FE4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0C64">
        <w:rPr>
          <w:rFonts w:ascii="Times New Roman" w:hAnsi="Times New Roman" w:cs="Times New Roman"/>
          <w:sz w:val="24"/>
          <w:szCs w:val="24"/>
        </w:rPr>
        <w:t xml:space="preserve"> </w:t>
      </w:r>
      <w:r w:rsidR="00232493">
        <w:rPr>
          <w:rFonts w:ascii="Times New Roman" w:hAnsi="Times New Roman" w:cs="Times New Roman"/>
          <w:sz w:val="24"/>
          <w:szCs w:val="24"/>
        </w:rPr>
        <w:t xml:space="preserve">Статья 22: </w:t>
      </w:r>
    </w:p>
    <w:p w:rsidR="008207B6" w:rsidRDefault="00232493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8207B6">
        <w:rPr>
          <w:rFonts w:ascii="Times New Roman" w:hAnsi="Times New Roman" w:cs="Times New Roman"/>
          <w:sz w:val="24"/>
          <w:szCs w:val="24"/>
        </w:rPr>
        <w:t>Часть 1 дополнить пунктом 10 следующего содержания:</w:t>
      </w:r>
    </w:p>
    <w:p w:rsidR="007F0C64" w:rsidRDefault="002C0145" w:rsidP="002C01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07B6" w:rsidRPr="002C0145">
        <w:rPr>
          <w:sz w:val="24"/>
          <w:szCs w:val="24"/>
        </w:rPr>
        <w:t>«</w:t>
      </w:r>
      <w:r w:rsidRPr="002C0145">
        <w:rPr>
          <w:sz w:val="24"/>
          <w:szCs w:val="24"/>
        </w:rPr>
        <w:t>10) принятие решения об удалении главы муниципального образования в отставку.</w:t>
      </w:r>
      <w:r w:rsidR="008207B6" w:rsidRPr="002C0145">
        <w:rPr>
          <w:sz w:val="24"/>
          <w:szCs w:val="24"/>
        </w:rPr>
        <w:t>»;</w:t>
      </w:r>
      <w:r w:rsidR="00D64846" w:rsidRPr="002C0145">
        <w:rPr>
          <w:sz w:val="24"/>
          <w:szCs w:val="24"/>
        </w:rPr>
        <w:t xml:space="preserve"> </w:t>
      </w:r>
    </w:p>
    <w:p w:rsidR="00232493" w:rsidRDefault="00232493" w:rsidP="002324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1.1.2. </w:t>
      </w:r>
      <w:r w:rsidR="006176FF">
        <w:rPr>
          <w:sz w:val="24"/>
          <w:szCs w:val="24"/>
        </w:rPr>
        <w:t>Дополнить частью 4 следующего содержания:</w:t>
      </w:r>
    </w:p>
    <w:p w:rsidR="006176FF" w:rsidRDefault="006176FF" w:rsidP="006176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76FF">
        <w:rPr>
          <w:sz w:val="24"/>
          <w:szCs w:val="24"/>
        </w:rPr>
        <w:t xml:space="preserve">«4. </w:t>
      </w:r>
      <w:r>
        <w:rPr>
          <w:sz w:val="24"/>
          <w:szCs w:val="24"/>
        </w:rPr>
        <w:t>Собрание депутатов</w:t>
      </w:r>
      <w:r w:rsidRPr="006176FF">
        <w:rPr>
          <w:sz w:val="24"/>
          <w:szCs w:val="24"/>
        </w:rPr>
        <w:t xml:space="preserve">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</w:t>
      </w:r>
      <w:r w:rsidR="00F60866">
        <w:rPr>
          <w:sz w:val="24"/>
          <w:szCs w:val="24"/>
        </w:rPr>
        <w:t>Собранием депутатов</w:t>
      </w:r>
      <w:r w:rsidRPr="006176FF">
        <w:rPr>
          <w:sz w:val="24"/>
          <w:szCs w:val="24"/>
        </w:rPr>
        <w:t xml:space="preserve"> муниципального образования.».</w:t>
      </w:r>
    </w:p>
    <w:p w:rsidR="00CA2452" w:rsidRDefault="007E5848" w:rsidP="006176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CA2452">
        <w:rPr>
          <w:sz w:val="24"/>
          <w:szCs w:val="24"/>
        </w:rPr>
        <w:t xml:space="preserve"> Статья 29:</w:t>
      </w:r>
      <w:r>
        <w:rPr>
          <w:sz w:val="24"/>
          <w:szCs w:val="24"/>
        </w:rPr>
        <w:t xml:space="preserve"> </w:t>
      </w:r>
    </w:p>
    <w:p w:rsidR="007E5848" w:rsidRDefault="00CA2452" w:rsidP="006176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872FAF">
        <w:rPr>
          <w:sz w:val="24"/>
          <w:szCs w:val="24"/>
        </w:rPr>
        <w:t>Часть 1 дополнить пунктом 23 следующего содержания:</w:t>
      </w:r>
    </w:p>
    <w:p w:rsidR="00872FAF" w:rsidRDefault="00872FAF" w:rsidP="00872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72FAF">
        <w:rPr>
          <w:sz w:val="24"/>
          <w:szCs w:val="24"/>
        </w:rPr>
        <w:t xml:space="preserve">«23)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 w:rsidR="00CA2452">
        <w:rPr>
          <w:sz w:val="24"/>
          <w:szCs w:val="24"/>
        </w:rPr>
        <w:t>автономного округа</w:t>
      </w:r>
      <w:r w:rsidRPr="00872FAF">
        <w:rPr>
          <w:sz w:val="24"/>
          <w:szCs w:val="24"/>
        </w:rPr>
        <w:t>.»;</w:t>
      </w:r>
    </w:p>
    <w:p w:rsidR="00CA2452" w:rsidRDefault="00CA2452" w:rsidP="00872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1.2.2. Дополнить частью 1.1. следующего содержания:</w:t>
      </w:r>
    </w:p>
    <w:p w:rsidR="00CA2452" w:rsidRDefault="00CA2452" w:rsidP="00863EF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3EF2">
        <w:rPr>
          <w:sz w:val="24"/>
          <w:szCs w:val="24"/>
        </w:rPr>
        <w:lastRenderedPageBreak/>
        <w:t>«</w:t>
      </w:r>
      <w:r w:rsidR="00863EF2">
        <w:rPr>
          <w:sz w:val="24"/>
          <w:szCs w:val="24"/>
        </w:rPr>
        <w:t xml:space="preserve">1.1. </w:t>
      </w:r>
      <w:r w:rsidR="00863EF2" w:rsidRPr="00863EF2">
        <w:rPr>
          <w:sz w:val="24"/>
          <w:szCs w:val="24"/>
        </w:rPr>
        <w:t>Глава муниципального образования представляет представительному органу муниципального образования ежегодные отчеты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  <w:r w:rsidRPr="00863EF2">
        <w:rPr>
          <w:sz w:val="24"/>
          <w:szCs w:val="24"/>
        </w:rPr>
        <w:t>».</w:t>
      </w:r>
    </w:p>
    <w:p w:rsidR="00022EDB" w:rsidRDefault="00022EDB" w:rsidP="00863EF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57DAF">
        <w:rPr>
          <w:sz w:val="24"/>
          <w:szCs w:val="24"/>
        </w:rPr>
        <w:t>Дополнить статьей 58.1. следующего содержания:</w:t>
      </w:r>
    </w:p>
    <w:p w:rsidR="00B93893" w:rsidRDefault="00F57DAF" w:rsidP="00F57D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57DAF">
        <w:rPr>
          <w:sz w:val="24"/>
          <w:szCs w:val="24"/>
        </w:rPr>
        <w:t>«</w:t>
      </w:r>
      <w:r>
        <w:rPr>
          <w:sz w:val="24"/>
          <w:szCs w:val="24"/>
        </w:rPr>
        <w:t xml:space="preserve">Статья 58.1. Удаление главы </w:t>
      </w:r>
      <w:r w:rsidR="00B9389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в отставку</w:t>
      </w:r>
    </w:p>
    <w:p w:rsidR="00F57DAF" w:rsidRDefault="00B93893" w:rsidP="00F57D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</w:t>
      </w:r>
      <w:r w:rsidR="00F57DAF" w:rsidRPr="00F57DAF">
        <w:rPr>
          <w:sz w:val="24"/>
          <w:szCs w:val="24"/>
        </w:rPr>
        <w:t xml:space="preserve">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</w:t>
      </w:r>
      <w:r w:rsidR="00EC09C5">
        <w:rPr>
          <w:sz w:val="24"/>
          <w:szCs w:val="24"/>
        </w:rPr>
        <w:t>автономного округа</w:t>
      </w:r>
      <w:r w:rsidR="00F57DAF" w:rsidRPr="00F57DAF">
        <w:rPr>
          <w:sz w:val="24"/>
          <w:szCs w:val="24"/>
        </w:rPr>
        <w:t>.</w:t>
      </w:r>
    </w:p>
    <w:p w:rsidR="00F57DAF" w:rsidRPr="00863EF2" w:rsidRDefault="00EC09C5" w:rsidP="00863EF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порядок удаления главы муниципального образования установлены статьей 74.1. Федерального закона «Об общих принципах организации местного самоуправления в Российской Федерации.»</w:t>
      </w:r>
      <w:r w:rsidR="00F57DAF">
        <w:rPr>
          <w:sz w:val="24"/>
          <w:szCs w:val="24"/>
        </w:rPr>
        <w:t>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t>2. Направить настоящее решение и новую редакцию Устава муниципального образования поселок Уренгой в регистрирующий орган для государственной регистрации.</w:t>
      </w:r>
    </w:p>
    <w:p w:rsidR="00B50A81" w:rsidRPr="00B50A81" w:rsidRDefault="00B50A81" w:rsidP="00B50A81">
      <w:pPr>
        <w:ind w:firstLine="709"/>
        <w:jc w:val="both"/>
        <w:rPr>
          <w:sz w:val="24"/>
          <w:szCs w:val="24"/>
        </w:rPr>
      </w:pPr>
      <w:r w:rsidRPr="00B50A81">
        <w:rPr>
          <w:sz w:val="24"/>
          <w:szCs w:val="24"/>
        </w:rPr>
        <w:t xml:space="preserve">3. </w:t>
      </w:r>
      <w:r w:rsidRPr="00B50A81">
        <w:rPr>
          <w:bCs/>
          <w:sz w:val="24"/>
          <w:szCs w:val="24"/>
        </w:rPr>
        <w:t xml:space="preserve">Опубликовать настоящее решение в районной газете </w:t>
      </w:r>
      <w:r w:rsidR="004310EB">
        <w:rPr>
          <w:bCs/>
          <w:sz w:val="24"/>
          <w:szCs w:val="24"/>
        </w:rPr>
        <w:t>«</w:t>
      </w:r>
      <w:r w:rsidRPr="00B50A81">
        <w:rPr>
          <w:bCs/>
          <w:sz w:val="24"/>
          <w:szCs w:val="24"/>
        </w:rPr>
        <w:t>Северный луч</w:t>
      </w:r>
      <w:r w:rsidR="004310EB">
        <w:rPr>
          <w:bCs/>
          <w:sz w:val="24"/>
          <w:szCs w:val="24"/>
        </w:rPr>
        <w:t>»</w:t>
      </w:r>
      <w:r w:rsidRPr="00B50A81">
        <w:rPr>
          <w:bCs/>
          <w:sz w:val="24"/>
          <w:szCs w:val="24"/>
        </w:rPr>
        <w:t>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 после государственной регистрации.</w:t>
      </w:r>
    </w:p>
    <w:p w:rsidR="00392A2E" w:rsidRPr="00392A2E" w:rsidRDefault="00B50A81" w:rsidP="00B50A81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42D9" w:rsidRPr="00392A2E">
        <w:rPr>
          <w:sz w:val="24"/>
          <w:szCs w:val="24"/>
        </w:rPr>
        <w:t xml:space="preserve">. </w:t>
      </w:r>
      <w:r w:rsidR="00392A2E" w:rsidRPr="00392A2E">
        <w:rPr>
          <w:sz w:val="24"/>
          <w:szCs w:val="24"/>
        </w:rPr>
        <w:t>Контроль за исполнением настоящего решения возложить на постоянную нормативно-правовую комиссию Собрания депутатов муниципального образования поселок Уренгой (С.В.Паньшин).</w:t>
      </w:r>
    </w:p>
    <w:p w:rsidR="007142D9" w:rsidRPr="00B50A81" w:rsidRDefault="007142D9" w:rsidP="00392A2E">
      <w:pPr>
        <w:ind w:firstLine="709"/>
        <w:jc w:val="both"/>
        <w:rPr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2313B" w:rsidRDefault="005D59CC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47F4">
        <w:rPr>
          <w:rFonts w:ascii="Times New Roman" w:hAnsi="Times New Roman" w:cs="Times New Roman"/>
          <w:sz w:val="24"/>
          <w:szCs w:val="24"/>
        </w:rPr>
        <w:t xml:space="preserve">     </w:t>
      </w:r>
      <w:r w:rsidR="008365FD">
        <w:rPr>
          <w:rFonts w:ascii="Times New Roman" w:hAnsi="Times New Roman" w:cs="Times New Roman"/>
          <w:sz w:val="24"/>
          <w:szCs w:val="24"/>
        </w:rPr>
        <w:t xml:space="preserve"> </w:t>
      </w:r>
      <w:r w:rsidR="0072313B">
        <w:rPr>
          <w:rFonts w:ascii="Times New Roman" w:hAnsi="Times New Roman" w:cs="Times New Roman"/>
          <w:sz w:val="24"/>
          <w:szCs w:val="24"/>
        </w:rPr>
        <w:t>Н.Н.К</w:t>
      </w:r>
      <w:r w:rsidR="008365FD">
        <w:rPr>
          <w:rFonts w:ascii="Times New Roman" w:hAnsi="Times New Roman" w:cs="Times New Roman"/>
          <w:sz w:val="24"/>
          <w:szCs w:val="24"/>
        </w:rPr>
        <w:t>уликов</w:t>
      </w:r>
    </w:p>
    <w:sectPr w:rsidR="0072313B" w:rsidSect="00CD2703">
      <w:footerReference w:type="even" r:id="rId8"/>
      <w:foot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33" w:rsidRDefault="00157D33">
      <w:r>
        <w:separator/>
      </w:r>
    </w:p>
  </w:endnote>
  <w:endnote w:type="continuationSeparator" w:id="0">
    <w:p w:rsidR="00157D33" w:rsidRDefault="001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AF" w:rsidRDefault="00F57DAF" w:rsidP="007142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DAF" w:rsidRDefault="00F57DAF" w:rsidP="00714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AF" w:rsidRDefault="00F57DAF" w:rsidP="00714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33" w:rsidRDefault="00157D33">
      <w:r>
        <w:separator/>
      </w:r>
    </w:p>
  </w:footnote>
  <w:footnote w:type="continuationSeparator" w:id="0">
    <w:p w:rsidR="00157D33" w:rsidRDefault="0015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50"/>
    <w:multiLevelType w:val="hybridMultilevel"/>
    <w:tmpl w:val="D584BD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5B84F7E"/>
    <w:multiLevelType w:val="hybridMultilevel"/>
    <w:tmpl w:val="D34A39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9"/>
    <w:rsid w:val="00020DF1"/>
    <w:rsid w:val="00022EDB"/>
    <w:rsid w:val="00033F19"/>
    <w:rsid w:val="00047DBD"/>
    <w:rsid w:val="0005154C"/>
    <w:rsid w:val="00074C35"/>
    <w:rsid w:val="000875BA"/>
    <w:rsid w:val="000B5DCE"/>
    <w:rsid w:val="000B73D2"/>
    <w:rsid w:val="000B7F50"/>
    <w:rsid w:val="001213AE"/>
    <w:rsid w:val="00136C57"/>
    <w:rsid w:val="00157D33"/>
    <w:rsid w:val="001A09E1"/>
    <w:rsid w:val="001A3411"/>
    <w:rsid w:val="001B55CA"/>
    <w:rsid w:val="001B5B11"/>
    <w:rsid w:val="001C241E"/>
    <w:rsid w:val="001E0C46"/>
    <w:rsid w:val="001E3DD7"/>
    <w:rsid w:val="00226953"/>
    <w:rsid w:val="00231D72"/>
    <w:rsid w:val="00232493"/>
    <w:rsid w:val="00233C2F"/>
    <w:rsid w:val="0025206A"/>
    <w:rsid w:val="00265F45"/>
    <w:rsid w:val="00267409"/>
    <w:rsid w:val="00272057"/>
    <w:rsid w:val="002A102E"/>
    <w:rsid w:val="002A2ADE"/>
    <w:rsid w:val="002A2CE5"/>
    <w:rsid w:val="002B51E9"/>
    <w:rsid w:val="002C0145"/>
    <w:rsid w:val="002D7BA3"/>
    <w:rsid w:val="002E2AE5"/>
    <w:rsid w:val="002E6B3A"/>
    <w:rsid w:val="002F0705"/>
    <w:rsid w:val="002F193F"/>
    <w:rsid w:val="00302D15"/>
    <w:rsid w:val="00302D17"/>
    <w:rsid w:val="003078B4"/>
    <w:rsid w:val="003845A4"/>
    <w:rsid w:val="003847FD"/>
    <w:rsid w:val="00392A2E"/>
    <w:rsid w:val="0039740E"/>
    <w:rsid w:val="003A02AA"/>
    <w:rsid w:val="003B1E3A"/>
    <w:rsid w:val="003C31BA"/>
    <w:rsid w:val="003C610A"/>
    <w:rsid w:val="003E30A0"/>
    <w:rsid w:val="00416AF2"/>
    <w:rsid w:val="004310EB"/>
    <w:rsid w:val="00433619"/>
    <w:rsid w:val="004364C6"/>
    <w:rsid w:val="004501EE"/>
    <w:rsid w:val="00454907"/>
    <w:rsid w:val="00464DB3"/>
    <w:rsid w:val="00470C36"/>
    <w:rsid w:val="00473585"/>
    <w:rsid w:val="00474BE5"/>
    <w:rsid w:val="00474E36"/>
    <w:rsid w:val="004B0C20"/>
    <w:rsid w:val="004B3A41"/>
    <w:rsid w:val="004C15F6"/>
    <w:rsid w:val="004C37D6"/>
    <w:rsid w:val="004D0DFF"/>
    <w:rsid w:val="004E265E"/>
    <w:rsid w:val="004F1A48"/>
    <w:rsid w:val="004F4A72"/>
    <w:rsid w:val="005611A4"/>
    <w:rsid w:val="00566672"/>
    <w:rsid w:val="00570DF2"/>
    <w:rsid w:val="005A47E4"/>
    <w:rsid w:val="005A4CEB"/>
    <w:rsid w:val="005B47BC"/>
    <w:rsid w:val="005C1630"/>
    <w:rsid w:val="005D59CC"/>
    <w:rsid w:val="005F39FD"/>
    <w:rsid w:val="00602E23"/>
    <w:rsid w:val="0060354B"/>
    <w:rsid w:val="006176FF"/>
    <w:rsid w:val="00625616"/>
    <w:rsid w:val="00651DD8"/>
    <w:rsid w:val="00664BC2"/>
    <w:rsid w:val="006718E1"/>
    <w:rsid w:val="00686D41"/>
    <w:rsid w:val="006900BE"/>
    <w:rsid w:val="00695C1D"/>
    <w:rsid w:val="006A0BBD"/>
    <w:rsid w:val="006E1426"/>
    <w:rsid w:val="006E2111"/>
    <w:rsid w:val="006F732D"/>
    <w:rsid w:val="00701A3A"/>
    <w:rsid w:val="007035D4"/>
    <w:rsid w:val="007142D9"/>
    <w:rsid w:val="0072313B"/>
    <w:rsid w:val="007326BF"/>
    <w:rsid w:val="007355DC"/>
    <w:rsid w:val="007738B9"/>
    <w:rsid w:val="00780709"/>
    <w:rsid w:val="00780E58"/>
    <w:rsid w:val="007A4E66"/>
    <w:rsid w:val="007A59D2"/>
    <w:rsid w:val="007B5126"/>
    <w:rsid w:val="007E4F17"/>
    <w:rsid w:val="007E5848"/>
    <w:rsid w:val="007F0C64"/>
    <w:rsid w:val="007F4E5E"/>
    <w:rsid w:val="0080051A"/>
    <w:rsid w:val="008017F9"/>
    <w:rsid w:val="008022A9"/>
    <w:rsid w:val="008207B6"/>
    <w:rsid w:val="00821BA9"/>
    <w:rsid w:val="00827073"/>
    <w:rsid w:val="00832E3D"/>
    <w:rsid w:val="008365FD"/>
    <w:rsid w:val="00863EF2"/>
    <w:rsid w:val="00872FAF"/>
    <w:rsid w:val="008942F6"/>
    <w:rsid w:val="008960FA"/>
    <w:rsid w:val="008A0C3C"/>
    <w:rsid w:val="008B1123"/>
    <w:rsid w:val="008B2939"/>
    <w:rsid w:val="008D261C"/>
    <w:rsid w:val="008D59F0"/>
    <w:rsid w:val="008E3630"/>
    <w:rsid w:val="00907F09"/>
    <w:rsid w:val="00911169"/>
    <w:rsid w:val="00914D4A"/>
    <w:rsid w:val="00921C16"/>
    <w:rsid w:val="00932172"/>
    <w:rsid w:val="00951E8F"/>
    <w:rsid w:val="009707AA"/>
    <w:rsid w:val="00972832"/>
    <w:rsid w:val="00983D1F"/>
    <w:rsid w:val="0099080A"/>
    <w:rsid w:val="009C43EB"/>
    <w:rsid w:val="009C7E61"/>
    <w:rsid w:val="009D652C"/>
    <w:rsid w:val="009F514F"/>
    <w:rsid w:val="009F77FD"/>
    <w:rsid w:val="00A04DB7"/>
    <w:rsid w:val="00A06E39"/>
    <w:rsid w:val="00A15460"/>
    <w:rsid w:val="00A3046E"/>
    <w:rsid w:val="00A319DD"/>
    <w:rsid w:val="00A35F54"/>
    <w:rsid w:val="00A40712"/>
    <w:rsid w:val="00A46A46"/>
    <w:rsid w:val="00A56688"/>
    <w:rsid w:val="00A604D3"/>
    <w:rsid w:val="00A64391"/>
    <w:rsid w:val="00A82E10"/>
    <w:rsid w:val="00A84B01"/>
    <w:rsid w:val="00AB099F"/>
    <w:rsid w:val="00AE1D28"/>
    <w:rsid w:val="00AF7E51"/>
    <w:rsid w:val="00B007C8"/>
    <w:rsid w:val="00B017D2"/>
    <w:rsid w:val="00B3088B"/>
    <w:rsid w:val="00B33B2B"/>
    <w:rsid w:val="00B353F8"/>
    <w:rsid w:val="00B50A81"/>
    <w:rsid w:val="00B50F9B"/>
    <w:rsid w:val="00B54F6D"/>
    <w:rsid w:val="00B57665"/>
    <w:rsid w:val="00B72808"/>
    <w:rsid w:val="00B862BE"/>
    <w:rsid w:val="00B93893"/>
    <w:rsid w:val="00B97622"/>
    <w:rsid w:val="00BA2E8F"/>
    <w:rsid w:val="00BB15D0"/>
    <w:rsid w:val="00BB214E"/>
    <w:rsid w:val="00BC311B"/>
    <w:rsid w:val="00BD09A4"/>
    <w:rsid w:val="00BD114C"/>
    <w:rsid w:val="00BD1AE8"/>
    <w:rsid w:val="00BD2E8F"/>
    <w:rsid w:val="00BE55D2"/>
    <w:rsid w:val="00C33E02"/>
    <w:rsid w:val="00C34668"/>
    <w:rsid w:val="00C37333"/>
    <w:rsid w:val="00C46FCF"/>
    <w:rsid w:val="00C53F95"/>
    <w:rsid w:val="00C64B3A"/>
    <w:rsid w:val="00C93480"/>
    <w:rsid w:val="00C9495C"/>
    <w:rsid w:val="00CA1FE7"/>
    <w:rsid w:val="00CA2452"/>
    <w:rsid w:val="00CA25D6"/>
    <w:rsid w:val="00CC15A9"/>
    <w:rsid w:val="00CD2703"/>
    <w:rsid w:val="00CD598A"/>
    <w:rsid w:val="00CE2C79"/>
    <w:rsid w:val="00CE2E55"/>
    <w:rsid w:val="00CE524F"/>
    <w:rsid w:val="00CE7A5F"/>
    <w:rsid w:val="00D07DE5"/>
    <w:rsid w:val="00D1103C"/>
    <w:rsid w:val="00D37C3F"/>
    <w:rsid w:val="00D64846"/>
    <w:rsid w:val="00D67949"/>
    <w:rsid w:val="00D744FB"/>
    <w:rsid w:val="00D747F4"/>
    <w:rsid w:val="00D75021"/>
    <w:rsid w:val="00D7737F"/>
    <w:rsid w:val="00D80B12"/>
    <w:rsid w:val="00D8406A"/>
    <w:rsid w:val="00D8424F"/>
    <w:rsid w:val="00D85777"/>
    <w:rsid w:val="00D8637B"/>
    <w:rsid w:val="00DA4671"/>
    <w:rsid w:val="00DB67EA"/>
    <w:rsid w:val="00E230F9"/>
    <w:rsid w:val="00E27745"/>
    <w:rsid w:val="00E32FE4"/>
    <w:rsid w:val="00E50861"/>
    <w:rsid w:val="00E70555"/>
    <w:rsid w:val="00E77648"/>
    <w:rsid w:val="00E93AE1"/>
    <w:rsid w:val="00EA4E2C"/>
    <w:rsid w:val="00EA6FA4"/>
    <w:rsid w:val="00EA75ED"/>
    <w:rsid w:val="00EC09C5"/>
    <w:rsid w:val="00ED0F51"/>
    <w:rsid w:val="00EE2CC6"/>
    <w:rsid w:val="00EE74C1"/>
    <w:rsid w:val="00EF1784"/>
    <w:rsid w:val="00EF75A7"/>
    <w:rsid w:val="00EF78C6"/>
    <w:rsid w:val="00F325A4"/>
    <w:rsid w:val="00F32B55"/>
    <w:rsid w:val="00F563E4"/>
    <w:rsid w:val="00F57DAF"/>
    <w:rsid w:val="00F60866"/>
    <w:rsid w:val="00F82A24"/>
    <w:rsid w:val="00FB4A07"/>
    <w:rsid w:val="00FB5B6B"/>
    <w:rsid w:val="00FC0D3A"/>
    <w:rsid w:val="00FD3676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7C3D-7183-4A44-90FD-8B251B1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D9"/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142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7142D9"/>
    <w:pPr>
      <w:ind w:firstLine="540"/>
    </w:pPr>
    <w:rPr>
      <w:sz w:val="24"/>
      <w:szCs w:val="24"/>
    </w:rPr>
  </w:style>
  <w:style w:type="paragraph" w:styleId="2">
    <w:name w:val="Body Text 2"/>
    <w:basedOn w:val="a"/>
    <w:rsid w:val="007142D9"/>
    <w:rPr>
      <w:color w:val="0000FF"/>
      <w:sz w:val="24"/>
      <w:szCs w:val="24"/>
    </w:rPr>
  </w:style>
  <w:style w:type="paragraph" w:styleId="a3">
    <w:name w:val="footer"/>
    <w:basedOn w:val="a"/>
    <w:rsid w:val="007142D9"/>
    <w:pPr>
      <w:tabs>
        <w:tab w:val="center" w:pos="4677"/>
        <w:tab w:val="right" w:pos="9355"/>
      </w:tabs>
    </w:pPr>
    <w:rPr>
      <w:color w:val="000000"/>
      <w:sz w:val="24"/>
    </w:rPr>
  </w:style>
  <w:style w:type="character" w:styleId="a4">
    <w:name w:val="page number"/>
    <w:basedOn w:val="a0"/>
    <w:rsid w:val="007142D9"/>
  </w:style>
  <w:style w:type="paragraph" w:customStyle="1" w:styleId="ConsPlusNormal">
    <w:name w:val="ConsPlusNormal"/>
    <w:rsid w:val="00714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14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50F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92A2E"/>
    <w:pPr>
      <w:spacing w:after="120"/>
      <w:ind w:left="283"/>
    </w:pPr>
  </w:style>
  <w:style w:type="paragraph" w:styleId="a8">
    <w:name w:val="Balloon Text"/>
    <w:basedOn w:val="a"/>
    <w:semiHidden/>
    <w:rsid w:val="008365FD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link w:val="a0"/>
    <w:rsid w:val="00BE55D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E55D2"/>
    <w:pPr>
      <w:spacing w:after="120"/>
    </w:pPr>
  </w:style>
  <w:style w:type="paragraph" w:styleId="aa">
    <w:name w:val="Message Header"/>
    <w:basedOn w:val="a"/>
    <w:rsid w:val="00BE55D2"/>
    <w:pPr>
      <w:spacing w:before="1200"/>
      <w:jc w:val="center"/>
    </w:pPr>
    <w:rPr>
      <w:caps/>
      <w:spacing w:val="40"/>
      <w:sz w:val="24"/>
    </w:rPr>
  </w:style>
  <w:style w:type="paragraph" w:customStyle="1" w:styleId="ConsNormal">
    <w:name w:val="ConsNormal"/>
    <w:rsid w:val="003847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B353F8"/>
    <w:pPr>
      <w:spacing w:after="120" w:line="480" w:lineRule="auto"/>
      <w:ind w:left="283"/>
    </w:pPr>
  </w:style>
  <w:style w:type="character" w:customStyle="1" w:styleId="ab">
    <w:name w:val="Цветовое выделение"/>
    <w:rsid w:val="00ED0F5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purovskiy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kontrprav5</dc:creator>
  <cp:keywords/>
  <dc:description/>
  <cp:lastModifiedBy>ADM76</cp:lastModifiedBy>
  <cp:revision>2</cp:revision>
  <cp:lastPrinted>2002-01-05T01:59:00Z</cp:lastPrinted>
  <dcterms:created xsi:type="dcterms:W3CDTF">2020-07-27T05:41:00Z</dcterms:created>
  <dcterms:modified xsi:type="dcterms:W3CDTF">2020-07-27T05:41:00Z</dcterms:modified>
</cp:coreProperties>
</file>